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C4D2" w14:textId="77777777" w:rsidR="00242304" w:rsidRDefault="00242304" w:rsidP="00C2077E">
      <w:pPr>
        <w:spacing w:line="380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3"/>
          <w:u w:val="single"/>
        </w:rPr>
      </w:pPr>
    </w:p>
    <w:p w14:paraId="38126948" w14:textId="77777777" w:rsidR="00242304" w:rsidRDefault="00242304" w:rsidP="00C2077E">
      <w:pPr>
        <w:spacing w:line="380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3"/>
          <w:u w:val="single"/>
        </w:rPr>
      </w:pPr>
    </w:p>
    <w:p w14:paraId="355DC374" w14:textId="77777777" w:rsidR="00242304" w:rsidRDefault="00242304" w:rsidP="00C2077E">
      <w:pPr>
        <w:spacing w:line="380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3"/>
          <w:u w:val="single"/>
        </w:rPr>
      </w:pPr>
    </w:p>
    <w:p w14:paraId="691FF9E0" w14:textId="77777777" w:rsidR="00E14E9C" w:rsidRDefault="00045755" w:rsidP="00C2077E">
      <w:pPr>
        <w:spacing w:line="380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3"/>
          <w:u w:val="single"/>
        </w:rPr>
      </w:pPr>
      <w:r>
        <w:rPr>
          <w:rFonts w:ascii="Arial Narrow" w:eastAsia="Arial Narrow" w:hAnsi="Arial Narrow"/>
          <w:b/>
          <w:color w:val="000000"/>
          <w:sz w:val="23"/>
          <w:u w:val="single"/>
        </w:rPr>
        <w:t xml:space="preserve">Commuter Rates </w:t>
      </w:r>
      <w:r>
        <w:rPr>
          <w:rFonts w:ascii="Arial Narrow" w:eastAsia="Arial Narrow" w:hAnsi="Arial Narrow"/>
          <w:b/>
          <w:color w:val="000000"/>
          <w:sz w:val="23"/>
          <w:u w:val="single"/>
        </w:rPr>
        <w:br/>
      </w:r>
      <w:r>
        <w:rPr>
          <w:rFonts w:ascii="Arial Narrow" w:eastAsia="Arial Narrow" w:hAnsi="Arial Narrow"/>
          <w:color w:val="000000"/>
          <w:sz w:val="23"/>
        </w:rPr>
        <w:t>$50.00 per year</w:t>
      </w:r>
      <w:r w:rsidR="003C6700">
        <w:rPr>
          <w:rFonts w:ascii="Arial Narrow" w:eastAsia="Arial Narrow" w:hAnsi="Arial Narrow"/>
          <w:color w:val="000000"/>
          <w:sz w:val="23"/>
        </w:rPr>
        <w:t xml:space="preserve"> + tax = $53.00 /Calendar Year</w:t>
      </w:r>
    </w:p>
    <w:p w14:paraId="0AC2042F" w14:textId="77777777" w:rsidR="00E14E9C" w:rsidRDefault="00045755">
      <w:pPr>
        <w:spacing w:before="251" w:line="264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4"/>
          <w:sz w:val="23"/>
          <w:u w:val="single"/>
        </w:rPr>
      </w:pPr>
      <w:r>
        <w:rPr>
          <w:rFonts w:ascii="Arial Narrow" w:eastAsia="Arial Narrow" w:hAnsi="Arial Narrow"/>
          <w:b/>
          <w:color w:val="000000"/>
          <w:spacing w:val="-4"/>
          <w:sz w:val="23"/>
          <w:u w:val="single"/>
        </w:rPr>
        <w:t>Float Plane Moorage Rates</w:t>
      </w:r>
    </w:p>
    <w:p w14:paraId="50273193" w14:textId="77777777" w:rsidR="00C2077E" w:rsidRDefault="00C2077E">
      <w:pPr>
        <w:spacing w:before="249" w:line="260" w:lineRule="exact"/>
        <w:jc w:val="center"/>
        <w:textAlignment w:val="baseline"/>
        <w:rPr>
          <w:rFonts w:ascii="Arial Narrow" w:eastAsia="Arial Narrow" w:hAnsi="Arial Narrow"/>
          <w:color w:val="000000"/>
          <w:spacing w:val="-4"/>
          <w:sz w:val="23"/>
        </w:rPr>
      </w:pPr>
      <w:r>
        <w:rPr>
          <w:rFonts w:ascii="Arial Narrow" w:eastAsia="Arial Narrow" w:hAnsi="Arial Narrow"/>
          <w:color w:val="000000"/>
          <w:spacing w:val="-4"/>
          <w:sz w:val="23"/>
        </w:rPr>
        <w:t>Deposit required: 2 times the monthly rate</w:t>
      </w:r>
    </w:p>
    <w:p w14:paraId="0AA5BE94" w14:textId="77777777" w:rsidR="00E14E9C" w:rsidRDefault="00C2077E">
      <w:pPr>
        <w:spacing w:before="249" w:line="260" w:lineRule="exact"/>
        <w:jc w:val="center"/>
        <w:textAlignment w:val="baseline"/>
        <w:rPr>
          <w:rFonts w:ascii="Arial Narrow" w:eastAsia="Arial Narrow" w:hAnsi="Arial Narrow"/>
          <w:color w:val="000000"/>
          <w:spacing w:val="-4"/>
          <w:sz w:val="23"/>
        </w:rPr>
      </w:pPr>
      <w:r>
        <w:rPr>
          <w:rFonts w:ascii="Arial Narrow" w:eastAsia="Arial Narrow" w:hAnsi="Arial Narrow"/>
          <w:color w:val="000000"/>
          <w:spacing w:val="-4"/>
          <w:sz w:val="23"/>
        </w:rPr>
        <w:t xml:space="preserve">Annual Rate: </w:t>
      </w:r>
      <w:r w:rsidR="00045755">
        <w:rPr>
          <w:rFonts w:ascii="Arial Narrow" w:eastAsia="Arial Narrow" w:hAnsi="Arial Narrow"/>
          <w:color w:val="000000"/>
          <w:spacing w:val="-4"/>
          <w:sz w:val="23"/>
        </w:rPr>
        <w:t xml:space="preserve">$50.00 </w:t>
      </w:r>
      <w:r>
        <w:rPr>
          <w:rFonts w:ascii="Arial Narrow" w:eastAsia="Arial Narrow" w:hAnsi="Arial Narrow"/>
          <w:color w:val="000000"/>
          <w:spacing w:val="-4"/>
          <w:sz w:val="23"/>
        </w:rPr>
        <w:t>/month = $600.00/year + tax</w:t>
      </w:r>
      <w:r w:rsidR="00242304">
        <w:rPr>
          <w:rFonts w:ascii="Arial Narrow" w:eastAsia="Arial Narrow" w:hAnsi="Arial Narrow"/>
          <w:color w:val="000000"/>
          <w:spacing w:val="-4"/>
          <w:sz w:val="23"/>
        </w:rPr>
        <w:t xml:space="preserve"> = 636.00</w:t>
      </w:r>
    </w:p>
    <w:p w14:paraId="138CF601" w14:textId="77777777" w:rsidR="00C2077E" w:rsidRDefault="00C2077E">
      <w:pPr>
        <w:spacing w:before="249" w:line="260" w:lineRule="exact"/>
        <w:jc w:val="center"/>
        <w:textAlignment w:val="baseline"/>
        <w:rPr>
          <w:rFonts w:ascii="Arial Narrow" w:eastAsia="Arial Narrow" w:hAnsi="Arial Narrow"/>
          <w:color w:val="000000"/>
          <w:spacing w:val="-4"/>
          <w:sz w:val="23"/>
        </w:rPr>
      </w:pPr>
      <w:r>
        <w:rPr>
          <w:rFonts w:ascii="Arial Narrow" w:eastAsia="Arial Narrow" w:hAnsi="Arial Narrow"/>
          <w:color w:val="000000"/>
          <w:spacing w:val="-4"/>
          <w:sz w:val="23"/>
        </w:rPr>
        <w:t>Semi Annual: $60.00/month = 360.00/6 mos. + tax</w:t>
      </w:r>
      <w:r w:rsidR="00242304">
        <w:rPr>
          <w:rFonts w:ascii="Arial Narrow" w:eastAsia="Arial Narrow" w:hAnsi="Arial Narrow"/>
          <w:color w:val="000000"/>
          <w:spacing w:val="-4"/>
          <w:sz w:val="23"/>
        </w:rPr>
        <w:t xml:space="preserve"> = 381.60</w:t>
      </w:r>
    </w:p>
    <w:p w14:paraId="21C64DB8" w14:textId="77777777" w:rsidR="00C2077E" w:rsidRDefault="00C2077E">
      <w:pPr>
        <w:spacing w:before="249" w:line="260" w:lineRule="exact"/>
        <w:jc w:val="center"/>
        <w:textAlignment w:val="baseline"/>
        <w:rPr>
          <w:rFonts w:ascii="Arial Narrow" w:eastAsia="Arial Narrow" w:hAnsi="Arial Narrow"/>
          <w:color w:val="000000"/>
          <w:spacing w:val="-4"/>
          <w:sz w:val="23"/>
        </w:rPr>
      </w:pPr>
      <w:r>
        <w:rPr>
          <w:rFonts w:ascii="Arial Narrow" w:eastAsia="Arial Narrow" w:hAnsi="Arial Narrow"/>
          <w:color w:val="000000"/>
          <w:spacing w:val="-4"/>
          <w:sz w:val="23"/>
        </w:rPr>
        <w:t xml:space="preserve">Monthly: $70.00/month + tax </w:t>
      </w:r>
      <w:r w:rsidR="00242304">
        <w:rPr>
          <w:rFonts w:ascii="Arial Narrow" w:eastAsia="Arial Narrow" w:hAnsi="Arial Narrow"/>
          <w:color w:val="000000"/>
          <w:spacing w:val="-4"/>
          <w:sz w:val="23"/>
        </w:rPr>
        <w:t>= 74.20</w:t>
      </w:r>
    </w:p>
    <w:p w14:paraId="4FA05F03" w14:textId="77777777" w:rsidR="00242304" w:rsidRDefault="00242304">
      <w:pPr>
        <w:spacing w:before="249" w:line="260" w:lineRule="exact"/>
        <w:jc w:val="center"/>
        <w:textAlignment w:val="baseline"/>
        <w:rPr>
          <w:rFonts w:ascii="Arial Narrow" w:eastAsia="Arial Narrow" w:hAnsi="Arial Narrow"/>
          <w:color w:val="000000"/>
          <w:spacing w:val="-4"/>
          <w:sz w:val="23"/>
        </w:rPr>
      </w:pPr>
      <w:r>
        <w:rPr>
          <w:rFonts w:ascii="Arial Narrow" w:eastAsia="Arial Narrow" w:hAnsi="Arial Narrow"/>
          <w:color w:val="000000"/>
          <w:spacing w:val="-4"/>
          <w:sz w:val="23"/>
        </w:rPr>
        <w:t>Floatplane Landing Fee: $10.00 per landing + tax = 10.60</w:t>
      </w:r>
    </w:p>
    <w:p w14:paraId="5669E7C1" w14:textId="77777777" w:rsidR="00242304" w:rsidRDefault="00242304">
      <w:pPr>
        <w:spacing w:before="249" w:line="260" w:lineRule="exact"/>
        <w:jc w:val="center"/>
        <w:textAlignment w:val="baseline"/>
        <w:rPr>
          <w:rFonts w:ascii="Arial Narrow" w:eastAsia="Arial Narrow" w:hAnsi="Arial Narrow"/>
          <w:color w:val="000000"/>
          <w:spacing w:val="-4"/>
          <w:sz w:val="23"/>
        </w:rPr>
      </w:pPr>
      <w:r>
        <w:rPr>
          <w:rFonts w:ascii="Arial Narrow" w:eastAsia="Arial Narrow" w:hAnsi="Arial Narrow"/>
          <w:color w:val="000000"/>
          <w:spacing w:val="-4"/>
          <w:sz w:val="23"/>
        </w:rPr>
        <w:t>Floatplane Overnight:  $5.00 per night + tax = 5.30</w:t>
      </w:r>
    </w:p>
    <w:p w14:paraId="37ECC602" w14:textId="77777777" w:rsidR="00C2077E" w:rsidRPr="00C2077E" w:rsidRDefault="00C2077E">
      <w:pPr>
        <w:spacing w:before="249" w:line="260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4"/>
          <w:sz w:val="23"/>
        </w:rPr>
      </w:pPr>
      <w:r w:rsidRPr="00C2077E">
        <w:rPr>
          <w:rFonts w:ascii="Arial Narrow" w:eastAsia="Arial Narrow" w:hAnsi="Arial Narrow"/>
          <w:b/>
          <w:color w:val="000000"/>
          <w:spacing w:val="-1"/>
          <w:sz w:val="23"/>
          <w:u w:val="single"/>
        </w:rPr>
        <w:t>Live aboard Rates</w:t>
      </w:r>
    </w:p>
    <w:p w14:paraId="11750DFA" w14:textId="77777777" w:rsidR="003C6700" w:rsidRPr="00C2077E" w:rsidRDefault="003C6700">
      <w:pPr>
        <w:spacing w:before="248" w:line="264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1"/>
          <w:sz w:val="23"/>
          <w:u w:val="single"/>
        </w:rPr>
      </w:pPr>
      <w:r w:rsidRPr="003C6700">
        <w:rPr>
          <w:rFonts w:ascii="Arial Narrow" w:eastAsia="Arial Narrow" w:hAnsi="Arial Narrow"/>
          <w:color w:val="000000"/>
          <w:spacing w:val="-1"/>
          <w:sz w:val="23"/>
        </w:rPr>
        <w:t>Deposit required: 2 times the monthly rate = $353.74</w:t>
      </w:r>
    </w:p>
    <w:p w14:paraId="319E5002" w14:textId="77777777" w:rsidR="00992397" w:rsidRDefault="00045755">
      <w:pPr>
        <w:spacing w:line="523" w:lineRule="exact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color w:val="000000"/>
          <w:sz w:val="23"/>
        </w:rPr>
        <w:t>$</w:t>
      </w:r>
      <w:r w:rsidR="000927EC">
        <w:rPr>
          <w:rFonts w:ascii="Arial Narrow" w:eastAsia="Arial Narrow" w:hAnsi="Arial Narrow"/>
          <w:color w:val="000000"/>
          <w:sz w:val="23"/>
        </w:rPr>
        <w:t>189.62</w:t>
      </w:r>
      <w:r>
        <w:rPr>
          <w:rFonts w:ascii="Arial Narrow" w:eastAsia="Arial Narrow" w:hAnsi="Arial Narrow"/>
          <w:color w:val="000000"/>
          <w:sz w:val="23"/>
        </w:rPr>
        <w:t xml:space="preserve"> per month </w:t>
      </w:r>
      <w:r w:rsidR="003C6700">
        <w:rPr>
          <w:rFonts w:ascii="Arial Narrow" w:eastAsia="Arial Narrow" w:hAnsi="Arial Narrow"/>
          <w:color w:val="000000"/>
          <w:sz w:val="23"/>
        </w:rPr>
        <w:t xml:space="preserve">+ tax = </w:t>
      </w:r>
      <w:r w:rsidR="000927EC">
        <w:rPr>
          <w:rFonts w:ascii="Arial Narrow" w:eastAsia="Arial Narrow" w:hAnsi="Arial Narrow"/>
          <w:color w:val="000000"/>
          <w:sz w:val="23"/>
        </w:rPr>
        <w:t>201.00</w:t>
      </w:r>
    </w:p>
    <w:p w14:paraId="3B98E17B" w14:textId="4918CAD2" w:rsidR="00992397" w:rsidRDefault="00992397">
      <w:pPr>
        <w:spacing w:line="523" w:lineRule="exact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color w:val="000000"/>
          <w:sz w:val="23"/>
        </w:rPr>
        <w:t>Live-aboard Service Availability Fee =  $36.28 (vacation mode for Live-aboard)</w:t>
      </w:r>
    </w:p>
    <w:p w14:paraId="084771DC" w14:textId="0B47C575" w:rsidR="00992397" w:rsidRDefault="00992397" w:rsidP="00992397">
      <w:pPr>
        <w:pStyle w:val="NoSpacing"/>
      </w:pPr>
      <w:r>
        <w:t xml:space="preserve">                                                       ** Must be a minimum of 30 days – FULL  Months only. </w:t>
      </w:r>
    </w:p>
    <w:p w14:paraId="2AEA047F" w14:textId="1C18F1BB" w:rsidR="00992397" w:rsidRDefault="00992397">
      <w:pPr>
        <w:spacing w:line="523" w:lineRule="exact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color w:val="000000"/>
          <w:sz w:val="23"/>
        </w:rPr>
        <w:t xml:space="preserve">Administrative Service Fee = $30.00 </w:t>
      </w:r>
    </w:p>
    <w:p w14:paraId="03FE6150" w14:textId="71FB6D8C" w:rsidR="00992397" w:rsidRDefault="00992397" w:rsidP="00992397">
      <w:pPr>
        <w:pStyle w:val="NoSpacing"/>
      </w:pPr>
      <w:r>
        <w:t xml:space="preserve">                                                                       **Charged when live-aboard returns to Active status</w:t>
      </w:r>
    </w:p>
    <w:p w14:paraId="52A5DBBA" w14:textId="59BC6135" w:rsidR="00E14E9C" w:rsidRDefault="00045755">
      <w:pPr>
        <w:spacing w:line="523" w:lineRule="exact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color w:val="000000"/>
          <w:sz w:val="23"/>
        </w:rPr>
        <w:br/>
      </w:r>
      <w:r>
        <w:rPr>
          <w:rFonts w:ascii="Arial Narrow" w:eastAsia="Arial Narrow" w:hAnsi="Arial Narrow"/>
          <w:b/>
          <w:color w:val="000000"/>
          <w:sz w:val="23"/>
          <w:u w:val="single"/>
        </w:rPr>
        <w:t xml:space="preserve">Boat Launch Use Rates </w:t>
      </w:r>
    </w:p>
    <w:p w14:paraId="3FEB5958" w14:textId="77777777" w:rsidR="00E14E9C" w:rsidRDefault="00045755">
      <w:pPr>
        <w:spacing w:before="246" w:line="254" w:lineRule="exact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color w:val="000000"/>
          <w:sz w:val="23"/>
        </w:rPr>
        <w:t xml:space="preserve"> $5.00   per use </w:t>
      </w:r>
      <w:r>
        <w:rPr>
          <w:rFonts w:ascii="Arial Narrow" w:eastAsia="Arial Narrow" w:hAnsi="Arial Narrow"/>
          <w:color w:val="000000"/>
          <w:sz w:val="23"/>
        </w:rPr>
        <w:br/>
        <w:t>$25.00   per year</w:t>
      </w:r>
      <w:r w:rsidR="003C6700">
        <w:rPr>
          <w:rFonts w:ascii="Arial Narrow" w:eastAsia="Arial Narrow" w:hAnsi="Arial Narrow"/>
          <w:color w:val="000000"/>
          <w:sz w:val="23"/>
        </w:rPr>
        <w:t xml:space="preserve"> + tax = $26.50 /Calendar Year</w:t>
      </w:r>
    </w:p>
    <w:p w14:paraId="42CF5897" w14:textId="77777777" w:rsidR="00242304" w:rsidRPr="00242304" w:rsidRDefault="00242304">
      <w:pPr>
        <w:spacing w:before="246" w:line="254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3"/>
          <w:u w:val="single"/>
        </w:rPr>
      </w:pPr>
      <w:r w:rsidRPr="00242304">
        <w:rPr>
          <w:rFonts w:ascii="Arial Narrow" w:eastAsia="Arial Narrow" w:hAnsi="Arial Narrow"/>
          <w:b/>
          <w:color w:val="000000"/>
          <w:sz w:val="23"/>
          <w:u w:val="single"/>
        </w:rPr>
        <w:t xml:space="preserve">Grid Water Use </w:t>
      </w:r>
    </w:p>
    <w:p w14:paraId="2786679B" w14:textId="77777777" w:rsidR="00242304" w:rsidRDefault="00242304">
      <w:pPr>
        <w:spacing w:before="246" w:line="254" w:lineRule="exact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color w:val="000000"/>
          <w:sz w:val="23"/>
        </w:rPr>
        <w:t xml:space="preserve">  Water use without Grid Rental (NON potable water) $7.00 + tax = $7.42</w:t>
      </w:r>
    </w:p>
    <w:p w14:paraId="6A417B79" w14:textId="77777777" w:rsidR="00E14E9C" w:rsidRDefault="00E14E9C"/>
    <w:p w14:paraId="6D2ACCD0" w14:textId="77777777" w:rsidR="00242304" w:rsidRDefault="00242304" w:rsidP="00242304"/>
    <w:p w14:paraId="1E002B12" w14:textId="77777777" w:rsidR="00242304" w:rsidRDefault="00242304" w:rsidP="00242304">
      <w:pPr>
        <w:jc w:val="right"/>
        <w:sectPr w:rsidR="00242304" w:rsidSect="002423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163" w:h="15811"/>
          <w:pgMar w:top="720" w:right="720" w:bottom="720" w:left="720" w:header="720" w:footer="720" w:gutter="0"/>
          <w:cols w:space="720"/>
          <w:docGrid w:linePitch="299"/>
        </w:sectPr>
      </w:pPr>
      <w:r>
        <w:t xml:space="preserve">                </w:t>
      </w:r>
    </w:p>
    <w:p w14:paraId="07810D69" w14:textId="77777777" w:rsidR="00E14E9C" w:rsidRDefault="00045755">
      <w:pPr>
        <w:spacing w:before="763" w:line="254" w:lineRule="exact"/>
        <w:jc w:val="center"/>
        <w:textAlignment w:val="baseline"/>
        <w:rPr>
          <w:rFonts w:ascii="Arial Narrow" w:eastAsia="Arial Narrow" w:hAnsi="Arial Narrow"/>
          <w:color w:val="000000"/>
          <w:spacing w:val="-4"/>
          <w:sz w:val="23"/>
        </w:rPr>
      </w:pPr>
      <w:r>
        <w:rPr>
          <w:rFonts w:ascii="Arial Narrow" w:eastAsia="Arial Narrow" w:hAnsi="Arial Narrow"/>
          <w:color w:val="000000"/>
          <w:spacing w:val="-4"/>
          <w:sz w:val="23"/>
        </w:rPr>
        <w:lastRenderedPageBreak/>
        <w:t>THORNE BAY HARBOR AND DAVIDSON LANDING HARBOR RATES:</w:t>
      </w:r>
    </w:p>
    <w:p w14:paraId="7CEC2DA3" w14:textId="77777777" w:rsidR="00E14E9C" w:rsidRDefault="00045755">
      <w:pPr>
        <w:tabs>
          <w:tab w:val="left" w:pos="720"/>
        </w:tabs>
        <w:spacing w:before="761" w:line="256" w:lineRule="exact"/>
        <w:textAlignment w:val="baseline"/>
        <w:rPr>
          <w:rFonts w:ascii="Arial Narrow" w:eastAsia="Arial Narrow" w:hAnsi="Arial Narrow"/>
          <w:color w:val="000000"/>
          <w:spacing w:val="-3"/>
          <w:sz w:val="23"/>
        </w:rPr>
      </w:pPr>
      <w:r>
        <w:rPr>
          <w:rFonts w:ascii="Arial Narrow" w:eastAsia="Arial Narrow" w:hAnsi="Arial Narrow"/>
          <w:color w:val="000000"/>
          <w:spacing w:val="-3"/>
          <w:sz w:val="23"/>
        </w:rPr>
        <w:t>A.</w:t>
      </w:r>
      <w:r>
        <w:rPr>
          <w:rFonts w:ascii="Arial Narrow" w:eastAsia="Arial Narrow" w:hAnsi="Arial Narrow"/>
          <w:color w:val="000000"/>
          <w:spacing w:val="-3"/>
          <w:sz w:val="23"/>
        </w:rPr>
        <w:tab/>
        <w:t>RENTAL AND USER FEES (Title 18, Chapter 18.20.030)</w:t>
      </w:r>
    </w:p>
    <w:p w14:paraId="0B9FC4C6" w14:textId="77777777" w:rsidR="00E14E9C" w:rsidRDefault="00045755">
      <w:pPr>
        <w:spacing w:before="252" w:line="254" w:lineRule="exact"/>
        <w:jc w:val="center"/>
        <w:textAlignment w:val="baseline"/>
        <w:rPr>
          <w:rFonts w:ascii="Arial Narrow" w:eastAsia="Arial Narrow" w:hAnsi="Arial Narrow"/>
          <w:color w:val="000000"/>
          <w:spacing w:val="-2"/>
          <w:sz w:val="23"/>
          <w:u w:val="single"/>
        </w:rPr>
      </w:pPr>
      <w:r>
        <w:rPr>
          <w:rFonts w:ascii="Arial Narrow" w:eastAsia="Arial Narrow" w:hAnsi="Arial Narrow"/>
          <w:color w:val="000000"/>
          <w:spacing w:val="-2"/>
          <w:sz w:val="23"/>
          <w:u w:val="single"/>
        </w:rPr>
        <w:t>Harbor Rental Rates (Thome Bay Harbor and Davidson Landing</w:t>
      </w:r>
    </w:p>
    <w:p w14:paraId="6A1DC715" w14:textId="4DAC783B" w:rsidR="004F71FB" w:rsidRDefault="004F71FB" w:rsidP="004F71FB">
      <w:pPr>
        <w:spacing w:line="251" w:lineRule="exact"/>
        <w:ind w:firstLine="720"/>
        <w:textAlignment w:val="baseline"/>
        <w:rPr>
          <w:rFonts w:ascii="Arial Narrow" w:eastAsia="Arial Narrow" w:hAnsi="Arial Narrow"/>
          <w:color w:val="000000"/>
          <w:spacing w:val="-3"/>
          <w:sz w:val="23"/>
        </w:rPr>
      </w:pPr>
      <w:r>
        <w:rPr>
          <w:rFonts w:ascii="Arial Narrow" w:eastAsia="Arial Narrow" w:hAnsi="Arial Narrow"/>
          <w:color w:val="000000"/>
          <w:spacing w:val="-3"/>
          <w:sz w:val="23"/>
        </w:rPr>
        <w:t xml:space="preserve">All harbor contracts are pro-rated at the monthly rate if cancelled prior to the expiration of the contract term.  </w:t>
      </w:r>
    </w:p>
    <w:p w14:paraId="6C8D49A5" w14:textId="7FB2896D" w:rsidR="004F71FB" w:rsidRDefault="004F71FB" w:rsidP="004F71FB">
      <w:pPr>
        <w:spacing w:line="251" w:lineRule="exact"/>
        <w:ind w:firstLine="720"/>
        <w:textAlignment w:val="baseline"/>
        <w:rPr>
          <w:rFonts w:ascii="Arial Narrow" w:eastAsia="Arial Narrow" w:hAnsi="Arial Narrow"/>
          <w:color w:val="000000"/>
          <w:spacing w:val="-3"/>
          <w:sz w:val="23"/>
        </w:rPr>
      </w:pPr>
      <w:r>
        <w:rPr>
          <w:rFonts w:ascii="Arial Narrow" w:eastAsia="Arial Narrow" w:hAnsi="Arial Narrow"/>
          <w:color w:val="000000"/>
          <w:spacing w:val="-3"/>
          <w:sz w:val="23"/>
        </w:rPr>
        <w:t xml:space="preserve">Use of a harbor stall for 10 days or more will be charged the full months fee and will not be pro-rated. </w:t>
      </w:r>
    </w:p>
    <w:p w14:paraId="1738391F" w14:textId="77777777" w:rsidR="00045755" w:rsidRDefault="00045755">
      <w:pPr>
        <w:spacing w:line="251" w:lineRule="exact"/>
        <w:textAlignment w:val="baseline"/>
        <w:rPr>
          <w:rFonts w:ascii="Arial Narrow" w:eastAsia="Arial Narrow" w:hAnsi="Arial Narrow"/>
          <w:color w:val="000000"/>
          <w:spacing w:val="-3"/>
          <w:sz w:val="23"/>
        </w:rPr>
      </w:pPr>
    </w:p>
    <w:p w14:paraId="62F42723" w14:textId="77777777" w:rsidR="00045755" w:rsidRPr="00C2077E" w:rsidRDefault="00045755">
      <w:pPr>
        <w:spacing w:line="251" w:lineRule="exact"/>
        <w:textAlignment w:val="baseline"/>
        <w:rPr>
          <w:rFonts w:ascii="Arial Narrow" w:eastAsia="Arial Narrow" w:hAnsi="Arial Narrow"/>
          <w:b/>
          <w:i/>
          <w:color w:val="000000"/>
          <w:spacing w:val="-3"/>
          <w:sz w:val="23"/>
          <w:u w:val="single"/>
        </w:rPr>
      </w:pPr>
      <w:r w:rsidRPr="00C2077E">
        <w:rPr>
          <w:rFonts w:ascii="Arial Narrow" w:eastAsia="Arial Narrow" w:hAnsi="Arial Narrow"/>
          <w:b/>
          <w:i/>
          <w:color w:val="000000"/>
          <w:spacing w:val="-3"/>
          <w:sz w:val="23"/>
          <w:u w:val="single"/>
        </w:rPr>
        <w:t>Resolution 17-06-20-01-Amended the Annual, Six Month and Monthly Contract Harbor Rates effective Octo</w:t>
      </w:r>
      <w:r w:rsidR="00C2077E" w:rsidRPr="00C2077E">
        <w:rPr>
          <w:rFonts w:ascii="Arial Narrow" w:eastAsia="Arial Narrow" w:hAnsi="Arial Narrow"/>
          <w:b/>
          <w:i/>
          <w:color w:val="000000"/>
          <w:spacing w:val="-3"/>
          <w:sz w:val="23"/>
          <w:u w:val="single"/>
        </w:rPr>
        <w:t>b</w:t>
      </w:r>
      <w:r w:rsidRPr="00C2077E">
        <w:rPr>
          <w:rFonts w:ascii="Arial Narrow" w:eastAsia="Arial Narrow" w:hAnsi="Arial Narrow"/>
          <w:b/>
          <w:i/>
          <w:color w:val="000000"/>
          <w:spacing w:val="-3"/>
          <w:sz w:val="23"/>
          <w:u w:val="single"/>
        </w:rPr>
        <w:t xml:space="preserve">er 1, 2017.  Harbor rates will increase at 5% per year until September 30, 2020. </w:t>
      </w:r>
    </w:p>
    <w:p w14:paraId="4B8E517D" w14:textId="77777777" w:rsidR="00E14E9C" w:rsidRDefault="00045755">
      <w:pPr>
        <w:spacing w:before="255" w:line="506" w:lineRule="exact"/>
        <w:ind w:left="360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color w:val="000000"/>
          <w:sz w:val="23"/>
        </w:rPr>
        <w:t xml:space="preserve">Annual rental fees for prepaid reserved moorage in s shall be as follows: </w:t>
      </w:r>
      <w:r>
        <w:rPr>
          <w:rFonts w:ascii="Arial Narrow" w:eastAsia="Arial Narrow" w:hAnsi="Arial Narrow"/>
          <w:color w:val="000000"/>
          <w:sz w:val="23"/>
        </w:rPr>
        <w:br/>
      </w:r>
      <w:r>
        <w:rPr>
          <w:rFonts w:ascii="Arial Narrow" w:eastAsia="Arial Narrow" w:hAnsi="Arial Narrow"/>
          <w:b/>
          <w:color w:val="000000"/>
          <w:sz w:val="23"/>
          <w:u w:val="single"/>
        </w:rPr>
        <w:t>Annual Rates:</w:t>
      </w:r>
    </w:p>
    <w:p w14:paraId="2DD91834" w14:textId="0D888435" w:rsidR="00E14E9C" w:rsidRPr="00242304" w:rsidRDefault="00045755">
      <w:pPr>
        <w:spacing w:before="259" w:line="251" w:lineRule="exact"/>
        <w:jc w:val="center"/>
        <w:textAlignment w:val="baseline"/>
        <w:rPr>
          <w:rFonts w:ascii="Arial Narrow" w:eastAsia="Arial Narrow" w:hAnsi="Arial Narrow"/>
          <w:color w:val="000000"/>
          <w:spacing w:val="-3"/>
          <w:sz w:val="23"/>
        </w:rPr>
      </w:pPr>
      <w:r w:rsidRPr="00045755">
        <w:rPr>
          <w:rFonts w:ascii="Arial Narrow" w:eastAsia="Arial Narrow" w:hAnsi="Arial Narrow"/>
          <w:color w:val="000000"/>
          <w:spacing w:val="-3"/>
          <w:sz w:val="23"/>
        </w:rPr>
        <w:t xml:space="preserve">      </w:t>
      </w:r>
      <w:r>
        <w:rPr>
          <w:rFonts w:ascii="Arial Narrow" w:eastAsia="Arial Narrow" w:hAnsi="Arial Narrow"/>
          <w:color w:val="000000"/>
          <w:spacing w:val="-3"/>
          <w:sz w:val="23"/>
          <w:u w:val="single"/>
        </w:rPr>
        <w:t xml:space="preserve"> $</w:t>
      </w:r>
      <w:r w:rsidR="00B94CB5">
        <w:rPr>
          <w:rFonts w:ascii="Arial Narrow" w:eastAsia="Arial Narrow" w:hAnsi="Arial Narrow"/>
          <w:color w:val="000000"/>
          <w:spacing w:val="-3"/>
          <w:sz w:val="23"/>
          <w:u w:val="single"/>
        </w:rPr>
        <w:t>1.91</w:t>
      </w:r>
      <w:r>
        <w:rPr>
          <w:rFonts w:ascii="Arial Narrow" w:eastAsia="Arial Narrow" w:hAnsi="Arial Narrow"/>
          <w:color w:val="000000"/>
          <w:spacing w:val="-3"/>
          <w:sz w:val="23"/>
          <w:u w:val="single"/>
        </w:rPr>
        <w:t xml:space="preserve"> Per Foot</w:t>
      </w:r>
      <w:r w:rsidR="00242304">
        <w:rPr>
          <w:rFonts w:ascii="Arial Narrow" w:eastAsia="Arial Narrow" w:hAnsi="Arial Narrow"/>
          <w:color w:val="000000"/>
          <w:spacing w:val="-3"/>
          <w:sz w:val="23"/>
        </w:rPr>
        <w:t xml:space="preserve">  (Boat length x 12 months x rate) + tax </w:t>
      </w:r>
    </w:p>
    <w:p w14:paraId="7C825D07" w14:textId="77777777" w:rsidR="00E14E9C" w:rsidRDefault="00045755">
      <w:pPr>
        <w:spacing w:before="500" w:line="257" w:lineRule="exact"/>
        <w:jc w:val="center"/>
        <w:textAlignment w:val="baseline"/>
        <w:rPr>
          <w:rFonts w:ascii="Arial Narrow" w:eastAsia="Arial Narrow" w:hAnsi="Arial Narrow"/>
          <w:color w:val="000000"/>
          <w:spacing w:val="-2"/>
          <w:sz w:val="23"/>
        </w:rPr>
      </w:pPr>
      <w:r>
        <w:rPr>
          <w:rFonts w:ascii="Arial Narrow" w:eastAsia="Arial Narrow" w:hAnsi="Arial Narrow"/>
          <w:color w:val="000000"/>
          <w:spacing w:val="-2"/>
          <w:sz w:val="23"/>
        </w:rPr>
        <w:t>Six month rental fees for reserved moorage in s shall be as follows (plus tax):</w:t>
      </w:r>
    </w:p>
    <w:p w14:paraId="3037C317" w14:textId="77777777" w:rsidR="00E14E9C" w:rsidRDefault="00045755">
      <w:pPr>
        <w:spacing w:before="245" w:line="254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4"/>
          <w:sz w:val="23"/>
          <w:u w:val="single"/>
        </w:rPr>
      </w:pPr>
      <w:r>
        <w:rPr>
          <w:rFonts w:ascii="Arial Narrow" w:eastAsia="Arial Narrow" w:hAnsi="Arial Narrow"/>
          <w:b/>
          <w:color w:val="000000"/>
          <w:spacing w:val="-4"/>
          <w:sz w:val="23"/>
          <w:u w:val="single"/>
        </w:rPr>
        <w:t>6 Month Rates</w:t>
      </w:r>
    </w:p>
    <w:p w14:paraId="66441269" w14:textId="51B856D1" w:rsidR="00242304" w:rsidRPr="00242304" w:rsidRDefault="00045755" w:rsidP="00242304">
      <w:pPr>
        <w:spacing w:before="259" w:line="251" w:lineRule="exact"/>
        <w:jc w:val="center"/>
        <w:textAlignment w:val="baseline"/>
        <w:rPr>
          <w:rFonts w:ascii="Arial Narrow" w:eastAsia="Arial Narrow" w:hAnsi="Arial Narrow"/>
          <w:color w:val="000000"/>
          <w:spacing w:val="-3"/>
          <w:sz w:val="23"/>
        </w:rPr>
      </w:pPr>
      <w:r>
        <w:rPr>
          <w:rFonts w:ascii="Arial Narrow" w:eastAsia="Arial Narrow" w:hAnsi="Arial Narrow"/>
          <w:color w:val="000000"/>
          <w:spacing w:val="-2"/>
          <w:sz w:val="23"/>
          <w:u w:val="single"/>
        </w:rPr>
        <w:t>$</w:t>
      </w:r>
      <w:r w:rsidR="00B94CB5">
        <w:rPr>
          <w:rFonts w:ascii="Arial Narrow" w:eastAsia="Arial Narrow" w:hAnsi="Arial Narrow"/>
          <w:color w:val="000000"/>
          <w:spacing w:val="-2"/>
          <w:sz w:val="23"/>
          <w:u w:val="single"/>
        </w:rPr>
        <w:t xml:space="preserve">2.32 </w:t>
      </w:r>
      <w:r>
        <w:rPr>
          <w:rFonts w:ascii="Arial Narrow" w:eastAsia="Arial Narrow" w:hAnsi="Arial Narrow"/>
          <w:color w:val="000000"/>
          <w:spacing w:val="-2"/>
          <w:sz w:val="23"/>
          <w:u w:val="single"/>
        </w:rPr>
        <w:t>Per Foot</w:t>
      </w:r>
      <w:r w:rsidR="00242304" w:rsidRPr="00242304">
        <w:rPr>
          <w:rFonts w:ascii="Arial Narrow" w:eastAsia="Arial Narrow" w:hAnsi="Arial Narrow"/>
          <w:color w:val="000000"/>
          <w:spacing w:val="-2"/>
          <w:sz w:val="23"/>
        </w:rPr>
        <w:t xml:space="preserve">  </w:t>
      </w:r>
      <w:r w:rsidR="00242304">
        <w:rPr>
          <w:rFonts w:ascii="Arial Narrow" w:eastAsia="Arial Narrow" w:hAnsi="Arial Narrow"/>
          <w:color w:val="000000"/>
          <w:spacing w:val="-3"/>
          <w:sz w:val="23"/>
        </w:rPr>
        <w:t xml:space="preserve">(Boat length x 6 months x rate) + tax </w:t>
      </w:r>
    </w:p>
    <w:p w14:paraId="5C8323CE" w14:textId="77777777" w:rsidR="00045755" w:rsidRDefault="00045755">
      <w:pPr>
        <w:spacing w:before="257" w:line="504" w:lineRule="exact"/>
        <w:ind w:left="288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color w:val="000000"/>
          <w:sz w:val="23"/>
        </w:rPr>
        <w:t xml:space="preserve">Monthly rental fees for reserved moorage in s shall be as follows (plus tax): </w:t>
      </w:r>
    </w:p>
    <w:p w14:paraId="2E0171A0" w14:textId="77777777" w:rsidR="00E14E9C" w:rsidRDefault="00045755">
      <w:pPr>
        <w:spacing w:before="257" w:line="504" w:lineRule="exact"/>
        <w:ind w:left="288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b/>
          <w:color w:val="000000"/>
          <w:sz w:val="23"/>
          <w:u w:val="single"/>
        </w:rPr>
        <w:t>Monthly Rates</w:t>
      </w:r>
    </w:p>
    <w:p w14:paraId="0870CE29" w14:textId="7A3F4BF9" w:rsidR="00E14E9C" w:rsidRPr="00242304" w:rsidRDefault="00045755">
      <w:pPr>
        <w:spacing w:before="255" w:line="254" w:lineRule="exact"/>
        <w:jc w:val="center"/>
        <w:textAlignment w:val="baseline"/>
        <w:rPr>
          <w:rFonts w:ascii="Arial Narrow" w:eastAsia="Arial Narrow" w:hAnsi="Arial Narrow"/>
          <w:color w:val="000000"/>
          <w:sz w:val="23"/>
        </w:rPr>
      </w:pPr>
      <w:r w:rsidRPr="00045755">
        <w:rPr>
          <w:rFonts w:ascii="Arial Narrow" w:eastAsia="Arial Narrow" w:hAnsi="Arial Narrow"/>
          <w:color w:val="000000"/>
          <w:sz w:val="23"/>
          <w:u w:val="single"/>
        </w:rPr>
        <w:t>$</w:t>
      </w:r>
      <w:r w:rsidR="00B94CB5">
        <w:rPr>
          <w:rFonts w:ascii="Arial Narrow" w:eastAsia="Arial Narrow" w:hAnsi="Arial Narrow"/>
          <w:color w:val="000000"/>
          <w:sz w:val="23"/>
          <w:u w:val="single"/>
        </w:rPr>
        <w:t>2.95</w:t>
      </w:r>
      <w:r w:rsidRPr="00045755">
        <w:rPr>
          <w:rFonts w:ascii="Arial Narrow" w:eastAsia="Arial Narrow" w:hAnsi="Arial Narrow"/>
          <w:color w:val="000000"/>
          <w:sz w:val="23"/>
          <w:u w:val="single"/>
        </w:rPr>
        <w:t xml:space="preserve"> Per Foot</w:t>
      </w:r>
      <w:r w:rsidR="00242304">
        <w:rPr>
          <w:rFonts w:ascii="Arial Narrow" w:eastAsia="Arial Narrow" w:hAnsi="Arial Narrow"/>
          <w:color w:val="000000"/>
          <w:sz w:val="23"/>
        </w:rPr>
        <w:t xml:space="preserve">  (Boat length x rate) + tax</w:t>
      </w:r>
    </w:p>
    <w:p w14:paraId="6AA1B5DC" w14:textId="77777777" w:rsidR="00E14E9C" w:rsidRDefault="00045755">
      <w:pPr>
        <w:spacing w:before="246" w:line="257" w:lineRule="exact"/>
        <w:jc w:val="center"/>
        <w:textAlignment w:val="baseline"/>
        <w:rPr>
          <w:rFonts w:ascii="Arial Narrow" w:eastAsia="Arial Narrow" w:hAnsi="Arial Narrow"/>
          <w:color w:val="000000"/>
          <w:spacing w:val="-2"/>
          <w:sz w:val="23"/>
        </w:rPr>
      </w:pPr>
      <w:r>
        <w:rPr>
          <w:rFonts w:ascii="Arial Narrow" w:eastAsia="Arial Narrow" w:hAnsi="Arial Narrow"/>
          <w:color w:val="000000"/>
          <w:spacing w:val="-2"/>
          <w:sz w:val="23"/>
        </w:rPr>
        <w:t>Transient Moorage fees shall be as follows (tax included in price)</w:t>
      </w:r>
    </w:p>
    <w:p w14:paraId="58CAB740" w14:textId="77777777" w:rsidR="00E14E9C" w:rsidRDefault="00045755">
      <w:pPr>
        <w:spacing w:before="238" w:line="254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2"/>
          <w:sz w:val="23"/>
          <w:u w:val="single"/>
        </w:rPr>
      </w:pPr>
      <w:r>
        <w:rPr>
          <w:rFonts w:ascii="Arial Narrow" w:eastAsia="Arial Narrow" w:hAnsi="Arial Narrow"/>
          <w:b/>
          <w:color w:val="000000"/>
          <w:spacing w:val="-2"/>
          <w:sz w:val="23"/>
          <w:u w:val="single"/>
        </w:rPr>
        <w:t xml:space="preserve">Transient Rates </w:t>
      </w:r>
    </w:p>
    <w:p w14:paraId="73E4F587" w14:textId="77777777" w:rsidR="00E14E9C" w:rsidRDefault="00045755">
      <w:pPr>
        <w:spacing w:before="245" w:line="254" w:lineRule="exact"/>
        <w:jc w:val="center"/>
        <w:textAlignment w:val="baseline"/>
        <w:rPr>
          <w:rFonts w:ascii="Arial Narrow" w:eastAsia="Arial Narrow" w:hAnsi="Arial Narrow"/>
          <w:color w:val="000000"/>
          <w:spacing w:val="-2"/>
          <w:sz w:val="23"/>
        </w:rPr>
      </w:pPr>
      <w:r w:rsidRPr="00045755">
        <w:rPr>
          <w:rFonts w:ascii="Arial Narrow" w:eastAsia="Arial Narrow" w:hAnsi="Arial Narrow"/>
          <w:color w:val="000000"/>
          <w:spacing w:val="-2"/>
          <w:sz w:val="23"/>
          <w:u w:val="single"/>
        </w:rPr>
        <w:t>$0.75 Per Foot</w:t>
      </w:r>
      <w:r w:rsidR="00242304">
        <w:rPr>
          <w:rFonts w:ascii="Arial Narrow" w:eastAsia="Arial Narrow" w:hAnsi="Arial Narrow"/>
          <w:color w:val="000000"/>
          <w:spacing w:val="-2"/>
          <w:sz w:val="23"/>
        </w:rPr>
        <w:t xml:space="preserve">  (Boat length x .75) …no additional tax</w:t>
      </w:r>
    </w:p>
    <w:p w14:paraId="31AC2FBC" w14:textId="6C3B23BB" w:rsidR="003B5A09" w:rsidRPr="00242304" w:rsidRDefault="003B5A09">
      <w:pPr>
        <w:spacing w:before="245" w:line="254" w:lineRule="exact"/>
        <w:jc w:val="center"/>
        <w:textAlignment w:val="baseline"/>
        <w:rPr>
          <w:rFonts w:ascii="Arial Narrow" w:eastAsia="Arial Narrow" w:hAnsi="Arial Narrow"/>
          <w:color w:val="000000"/>
          <w:spacing w:val="-2"/>
          <w:sz w:val="23"/>
        </w:rPr>
      </w:pPr>
      <w:r>
        <w:rPr>
          <w:rFonts w:ascii="Arial Narrow" w:eastAsia="Arial Narrow" w:hAnsi="Arial Narrow"/>
          <w:color w:val="000000"/>
          <w:spacing w:val="-2"/>
          <w:sz w:val="23"/>
        </w:rPr>
        <w:t>Transient Electric $1</w:t>
      </w:r>
      <w:r w:rsidR="00F9133C">
        <w:rPr>
          <w:rFonts w:ascii="Arial Narrow" w:eastAsia="Arial Narrow" w:hAnsi="Arial Narrow"/>
          <w:color w:val="000000"/>
          <w:spacing w:val="-2"/>
          <w:sz w:val="23"/>
        </w:rPr>
        <w:t>2</w:t>
      </w:r>
      <w:r>
        <w:rPr>
          <w:rFonts w:ascii="Arial Narrow" w:eastAsia="Arial Narrow" w:hAnsi="Arial Narrow"/>
          <w:color w:val="000000"/>
          <w:spacing w:val="-2"/>
          <w:sz w:val="23"/>
        </w:rPr>
        <w:t>.00 per night flat rate, no additional tax</w:t>
      </w:r>
    </w:p>
    <w:p w14:paraId="35B00428" w14:textId="77777777" w:rsidR="00C2077E" w:rsidRPr="00045755" w:rsidRDefault="00C2077E">
      <w:pPr>
        <w:spacing w:before="245" w:line="254" w:lineRule="exact"/>
        <w:jc w:val="center"/>
        <w:textAlignment w:val="baseline"/>
        <w:rPr>
          <w:rFonts w:ascii="Arial Narrow" w:eastAsia="Arial Narrow" w:hAnsi="Arial Narrow"/>
          <w:color w:val="000000"/>
          <w:spacing w:val="-2"/>
          <w:sz w:val="23"/>
          <w:u w:val="single"/>
        </w:rPr>
      </w:pPr>
      <w:r w:rsidRPr="00C2077E">
        <w:rPr>
          <w:rFonts w:ascii="Arial Narrow" w:eastAsia="Arial Narrow" w:hAnsi="Arial Narrow"/>
          <w:noProof/>
          <w:color w:val="000000"/>
          <w:spacing w:val="-2"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C4999" wp14:editId="52C04EF8">
                <wp:simplePos x="0" y="0"/>
                <wp:positionH relativeFrom="column">
                  <wp:posOffset>274320</wp:posOffset>
                </wp:positionH>
                <wp:positionV relativeFrom="paragraph">
                  <wp:posOffset>509905</wp:posOffset>
                </wp:positionV>
                <wp:extent cx="6057900" cy="54673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25883" w14:textId="77777777" w:rsidR="00C2077E" w:rsidRPr="00C2077E" w:rsidRDefault="00C207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2077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Harbor Deposit required:  </w:t>
                            </w:r>
                          </w:p>
                          <w:p w14:paraId="0D2A59F5" w14:textId="77777777" w:rsidR="00C2077E" w:rsidRPr="00C2077E" w:rsidRDefault="00C207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2077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Deposit = two times the monthly rate for ANY contract period.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C4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40.15pt;width:477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">
                <v:textbox>
                  <w:txbxContent>
                    <w:p w14:paraId="36A25883" w14:textId="77777777" w:rsidR="00C2077E" w:rsidRPr="00C2077E" w:rsidRDefault="00C2077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2077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Harbor Deposit required:  </w:t>
                      </w:r>
                    </w:p>
                    <w:p w14:paraId="0D2A59F5" w14:textId="77777777" w:rsidR="00C2077E" w:rsidRPr="00C2077E" w:rsidRDefault="00C2077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2077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Deposit = two times the monthly rate for ANY contract period.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77E" w:rsidRPr="00045755" w:rsidSect="00242304">
      <w:pgSz w:w="12178" w:h="15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E061" w14:textId="77777777" w:rsidR="00E4350D" w:rsidRDefault="00E4350D" w:rsidP="009F5140">
      <w:r>
        <w:separator/>
      </w:r>
    </w:p>
  </w:endnote>
  <w:endnote w:type="continuationSeparator" w:id="0">
    <w:p w14:paraId="4A7E7DBA" w14:textId="77777777" w:rsidR="00E4350D" w:rsidRDefault="00E4350D" w:rsidP="009F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70AB" w14:textId="77777777" w:rsidR="00B94CB5" w:rsidRDefault="00B94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3CF6" w14:textId="77777777" w:rsidR="00B94CB5" w:rsidRDefault="00B94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69A3" w14:textId="77777777" w:rsidR="00B94CB5" w:rsidRDefault="00B94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EBE3" w14:textId="77777777" w:rsidR="00E4350D" w:rsidRDefault="00E4350D" w:rsidP="009F5140">
      <w:r>
        <w:separator/>
      </w:r>
    </w:p>
  </w:footnote>
  <w:footnote w:type="continuationSeparator" w:id="0">
    <w:p w14:paraId="251EC722" w14:textId="77777777" w:rsidR="00E4350D" w:rsidRDefault="00E4350D" w:rsidP="009F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54AC" w14:textId="77777777" w:rsidR="00B94CB5" w:rsidRDefault="00B94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93CE" w14:textId="4B037605" w:rsidR="009F5140" w:rsidRDefault="009F5140">
    <w:pPr>
      <w:pStyle w:val="Header"/>
    </w:pPr>
    <w:r>
      <w:t>9/</w:t>
    </w:r>
    <w:r w:rsidR="00B45288">
      <w:t>2</w:t>
    </w:r>
    <w:r w:rsidR="00B94CB5">
      <w:t>7</w:t>
    </w:r>
    <w:r>
      <w:t>/201</w:t>
    </w:r>
    <w:r w:rsidR="00B94CB5">
      <w:t>9</w:t>
    </w:r>
    <w:r>
      <w:t xml:space="preserve"> </w:t>
    </w:r>
    <w:r w:rsidR="00B45288">
      <w:t>1</w:t>
    </w:r>
    <w:r w:rsidR="00B94CB5">
      <w:t>0</w:t>
    </w:r>
    <w:r>
      <w:t>:</w:t>
    </w:r>
    <w:r w:rsidR="00B94CB5">
      <w:t>1</w:t>
    </w:r>
    <w:bookmarkStart w:id="0" w:name="_GoBack"/>
    <w:bookmarkEnd w:id="0"/>
    <w:r w:rsidR="00B45288">
      <w:t>0</w:t>
    </w:r>
    <w:r>
      <w:t xml:space="preserve">:53 </w:t>
    </w:r>
    <w:r w:rsidR="00B45288">
      <w:t>A</w:t>
    </w:r>
    <w:r>
      <w:t>M</w:t>
    </w:r>
  </w:p>
  <w:p w14:paraId="4AE83135" w14:textId="77777777" w:rsidR="009F5140" w:rsidRDefault="009F5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B66B" w14:textId="77777777" w:rsidR="00B94CB5" w:rsidRDefault="00B94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4E9C"/>
    <w:rsid w:val="00045755"/>
    <w:rsid w:val="000927EC"/>
    <w:rsid w:val="00145222"/>
    <w:rsid w:val="00242304"/>
    <w:rsid w:val="002E05F8"/>
    <w:rsid w:val="003B5A09"/>
    <w:rsid w:val="003C6700"/>
    <w:rsid w:val="004F71FB"/>
    <w:rsid w:val="006B7D9A"/>
    <w:rsid w:val="00992397"/>
    <w:rsid w:val="009F5140"/>
    <w:rsid w:val="00B45288"/>
    <w:rsid w:val="00B94CB5"/>
    <w:rsid w:val="00C2077E"/>
    <w:rsid w:val="00E14E9C"/>
    <w:rsid w:val="00E4350D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C40C"/>
  <w15:docId w15:val="{C5F40B7C-E68E-4072-9C35-BF93D8FD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140"/>
  </w:style>
  <w:style w:type="paragraph" w:styleId="Footer">
    <w:name w:val="footer"/>
    <w:basedOn w:val="Normal"/>
    <w:link w:val="FooterChar"/>
    <w:uiPriority w:val="99"/>
    <w:unhideWhenUsed/>
    <w:rsid w:val="009F5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40"/>
  </w:style>
  <w:style w:type="paragraph" w:styleId="NoSpacing">
    <w:name w:val="No Spacing"/>
    <w:uiPriority w:val="1"/>
    <w:qFormat/>
    <w:rsid w:val="009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Roseland</dc:creator>
  <cp:lastModifiedBy>customerservice thornebay-ak.gov</cp:lastModifiedBy>
  <cp:revision>11</cp:revision>
  <cp:lastPrinted>2019-09-27T18:10:00Z</cp:lastPrinted>
  <dcterms:created xsi:type="dcterms:W3CDTF">2017-09-27T19:03:00Z</dcterms:created>
  <dcterms:modified xsi:type="dcterms:W3CDTF">2019-09-27T18:11:00Z</dcterms:modified>
</cp:coreProperties>
</file>